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6B" w:rsidRDefault="003F716B" w:rsidP="001B741A">
      <w:pPr>
        <w:widowControl/>
        <w:spacing w:line="300" w:lineRule="auto"/>
        <w:jc w:val="left"/>
        <w:rPr>
          <w:rFonts w:ascii="黑体" w:eastAsia="黑体" w:hAnsi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</w:p>
    <w:p w:rsidR="003F716B" w:rsidRDefault="003F716B" w:rsidP="003F716B">
      <w:pPr>
        <w:snapToGrid w:val="0"/>
        <w:spacing w:line="580" w:lineRule="atLeas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3F716B">
        <w:rPr>
          <w:rFonts w:ascii="方正小标宋简体" w:eastAsia="方正小标宋简体" w:hAnsi="黑体" w:hint="eastAsia"/>
          <w:color w:val="000000"/>
          <w:sz w:val="36"/>
          <w:szCs w:val="36"/>
        </w:rPr>
        <w:t>首届国有企业采购供应链创新峰会暨2020采购管理提升高级研修班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参会回执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1696"/>
        <w:gridCol w:w="2707"/>
        <w:gridCol w:w="1134"/>
        <w:gridCol w:w="4203"/>
      </w:tblGrid>
      <w:tr w:rsidR="003F716B" w:rsidTr="00AF4098">
        <w:trPr>
          <w:cantSplit/>
          <w:trHeight w:val="402"/>
          <w:jc w:val="center"/>
        </w:trPr>
        <w:tc>
          <w:tcPr>
            <w:tcW w:w="1696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单位名称</w:t>
            </w:r>
          </w:p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（盖章）</w:t>
            </w:r>
          </w:p>
        </w:tc>
        <w:tc>
          <w:tcPr>
            <w:tcW w:w="8044" w:type="dxa"/>
            <w:gridSpan w:val="3"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3F716B" w:rsidTr="00AF4098">
        <w:trPr>
          <w:cantSplit/>
          <w:trHeight w:val="402"/>
          <w:jc w:val="center"/>
        </w:trPr>
        <w:tc>
          <w:tcPr>
            <w:tcW w:w="1696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联系人姓名</w:t>
            </w:r>
          </w:p>
        </w:tc>
        <w:tc>
          <w:tcPr>
            <w:tcW w:w="2707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4203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716B" w:rsidTr="00AF4098">
        <w:trPr>
          <w:cantSplit/>
          <w:trHeight w:val="402"/>
          <w:jc w:val="center"/>
        </w:trPr>
        <w:tc>
          <w:tcPr>
            <w:tcW w:w="1696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2707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4203" w:type="dxa"/>
            <w:vAlign w:val="center"/>
          </w:tcPr>
          <w:p w:rsidR="003F716B" w:rsidRDefault="003F716B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F4098" w:rsidTr="00AF4098">
        <w:trPr>
          <w:cantSplit/>
          <w:trHeight w:val="402"/>
          <w:jc w:val="center"/>
        </w:trPr>
        <w:tc>
          <w:tcPr>
            <w:tcW w:w="1696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参会人员姓名</w:t>
            </w:r>
          </w:p>
        </w:tc>
        <w:tc>
          <w:tcPr>
            <w:tcW w:w="2707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4203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手机</w:t>
            </w:r>
          </w:p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AF4098" w:rsidTr="00AF4098">
        <w:trPr>
          <w:cantSplit/>
          <w:trHeight w:val="402"/>
          <w:jc w:val="center"/>
        </w:trPr>
        <w:tc>
          <w:tcPr>
            <w:tcW w:w="1696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707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03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F4098" w:rsidTr="00AF4098">
        <w:trPr>
          <w:cantSplit/>
          <w:trHeight w:val="402"/>
          <w:jc w:val="center"/>
        </w:trPr>
        <w:tc>
          <w:tcPr>
            <w:tcW w:w="1696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707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03" w:type="dxa"/>
            <w:vAlign w:val="center"/>
          </w:tcPr>
          <w:p w:rsidR="00AF4098" w:rsidRDefault="00AF4098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F4098" w:rsidTr="00AF4098">
        <w:trPr>
          <w:cantSplit/>
          <w:trHeight w:val="675"/>
          <w:jc w:val="center"/>
        </w:trPr>
        <w:tc>
          <w:tcPr>
            <w:tcW w:w="1696" w:type="dxa"/>
            <w:vAlign w:val="center"/>
          </w:tcPr>
          <w:p w:rsidR="00AF4098" w:rsidRDefault="00A24C12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对峰</w:t>
            </w:r>
            <w:r w:rsidR="00AF4098" w:rsidRPr="00AF409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会议题的增补建议</w:t>
            </w:r>
          </w:p>
        </w:tc>
        <w:tc>
          <w:tcPr>
            <w:tcW w:w="8044" w:type="dxa"/>
            <w:gridSpan w:val="3"/>
            <w:vAlign w:val="center"/>
          </w:tcPr>
          <w:p w:rsidR="00AF4098" w:rsidRDefault="00AF4098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716B" w:rsidTr="00AF4098">
        <w:trPr>
          <w:cantSplit/>
          <w:trHeight w:val="675"/>
          <w:jc w:val="center"/>
        </w:trPr>
        <w:tc>
          <w:tcPr>
            <w:tcW w:w="1696" w:type="dxa"/>
            <w:vMerge w:val="restart"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航班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车次</w:t>
            </w:r>
          </w:p>
        </w:tc>
        <w:tc>
          <w:tcPr>
            <w:tcW w:w="8044" w:type="dxa"/>
            <w:gridSpan w:val="3"/>
            <w:vAlign w:val="center"/>
          </w:tcPr>
          <w:p w:rsidR="003F716B" w:rsidRDefault="003F716B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去程：</w:t>
            </w:r>
          </w:p>
        </w:tc>
      </w:tr>
      <w:tr w:rsidR="003F716B" w:rsidTr="00AF4098">
        <w:trPr>
          <w:cantSplit/>
          <w:trHeight w:val="759"/>
          <w:jc w:val="center"/>
        </w:trPr>
        <w:tc>
          <w:tcPr>
            <w:tcW w:w="1696" w:type="dxa"/>
            <w:vMerge/>
            <w:vAlign w:val="center"/>
          </w:tcPr>
          <w:p w:rsidR="003F716B" w:rsidRDefault="003F716B" w:rsidP="007B799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3F716B" w:rsidRDefault="003F716B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返程：</w:t>
            </w:r>
          </w:p>
        </w:tc>
      </w:tr>
      <w:tr w:rsidR="003F716B" w:rsidTr="00AF4098">
        <w:trPr>
          <w:cantSplit/>
          <w:trHeight w:val="869"/>
          <w:jc w:val="center"/>
        </w:trPr>
        <w:tc>
          <w:tcPr>
            <w:tcW w:w="9740" w:type="dxa"/>
            <w:gridSpan w:val="4"/>
            <w:vAlign w:val="center"/>
          </w:tcPr>
          <w:p w:rsidR="003F716B" w:rsidRDefault="003F716B" w:rsidP="007B7999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备注：</w:t>
            </w:r>
          </w:p>
          <w:p w:rsidR="003F716B" w:rsidRDefault="003F716B" w:rsidP="007B799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.会议食宿统一安排；住宿费按照政府采购价，直接与酒店结算；往返交通费自理。</w:t>
            </w:r>
          </w:p>
          <w:p w:rsidR="003F716B" w:rsidRDefault="003F716B" w:rsidP="00F23B51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</w:t>
            </w: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 w:rsidR="00772D2F">
              <w:rPr>
                <w:rFonts w:ascii="仿宋" w:eastAsia="仿宋" w:hAnsi="仿宋" w:hint="eastAsia"/>
                <w:color w:val="000000"/>
                <w:sz w:val="24"/>
              </w:rPr>
              <w:t>0月11日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全天报到，请提前确定往返航班和车次。</w:t>
            </w:r>
            <w:r w:rsidR="00AF4098">
              <w:rPr>
                <w:rFonts w:ascii="仿宋" w:eastAsia="仿宋" w:hAnsi="仿宋" w:hint="eastAsia"/>
                <w:color w:val="000000"/>
                <w:sz w:val="24"/>
              </w:rPr>
              <w:t>组委会</w:t>
            </w:r>
            <w:r w:rsidR="00067D64">
              <w:rPr>
                <w:rFonts w:ascii="仿宋" w:eastAsia="仿宋" w:hAnsi="仿宋" w:hint="eastAsia"/>
                <w:color w:val="000000"/>
                <w:sz w:val="24"/>
              </w:rPr>
              <w:t>将</w:t>
            </w:r>
            <w:r w:rsidR="00AF4098">
              <w:rPr>
                <w:rFonts w:ascii="仿宋" w:eastAsia="仿宋" w:hAnsi="仿宋" w:hint="eastAsia"/>
                <w:color w:val="000000"/>
                <w:sz w:val="24"/>
              </w:rPr>
              <w:t>在</w:t>
            </w:r>
            <w:r w:rsidR="00CF7F7B">
              <w:rPr>
                <w:rFonts w:ascii="仿宋" w:eastAsia="仿宋" w:hAnsi="仿宋" w:hint="eastAsia"/>
                <w:color w:val="000000"/>
                <w:sz w:val="24"/>
              </w:rPr>
              <w:t>虹桥机场、虹桥高铁</w:t>
            </w:r>
            <w:r w:rsidR="00067D64">
              <w:rPr>
                <w:rFonts w:ascii="仿宋" w:eastAsia="仿宋" w:hAnsi="仿宋" w:hint="eastAsia"/>
                <w:color w:val="000000"/>
                <w:sz w:val="24"/>
              </w:rPr>
              <w:t>站设</w:t>
            </w:r>
            <w:r w:rsidR="00F23B51">
              <w:rPr>
                <w:rFonts w:ascii="仿宋" w:eastAsia="仿宋" w:hAnsi="仿宋" w:hint="eastAsia"/>
                <w:color w:val="000000"/>
                <w:sz w:val="24"/>
              </w:rPr>
              <w:t>接站点</w:t>
            </w:r>
            <w:r w:rsidR="00CF7F7B"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tr w:rsidR="003F716B" w:rsidTr="00AF4098">
        <w:trPr>
          <w:cantSplit/>
          <w:trHeight w:val="615"/>
          <w:jc w:val="center"/>
        </w:trPr>
        <w:tc>
          <w:tcPr>
            <w:tcW w:w="9740" w:type="dxa"/>
            <w:gridSpan w:val="4"/>
            <w:vAlign w:val="center"/>
          </w:tcPr>
          <w:p w:rsidR="003F716B" w:rsidRDefault="003F716B" w:rsidP="007B799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请详细填写参会回执，并加盖公章，扫描件发送</w:t>
            </w:r>
            <w:hyperlink r:id="rId9" w:history="1">
              <w:r>
                <w:rPr>
                  <w:rStyle w:val="a7"/>
                  <w:rFonts w:ascii="仿宋_GB2312" w:eastAsia="仿宋_GB2312" w:hAnsi="宋体" w:hint="eastAsia"/>
                  <w:sz w:val="24"/>
                </w:rPr>
                <w:t>ggzy</w:t>
              </w:r>
              <w:r>
                <w:rPr>
                  <w:rStyle w:val="a7"/>
                  <w:rFonts w:ascii="仿宋_GB2312" w:eastAsia="仿宋_GB2312" w:hAnsi="宋体"/>
                  <w:sz w:val="24"/>
                </w:rPr>
                <w:t>@chinascm.org.cn</w:t>
              </w:r>
            </w:hyperlink>
          </w:p>
          <w:p w:rsidR="003F716B" w:rsidRDefault="003F716B" w:rsidP="007B7999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联系人：中国物流与采购联合会公共采购分会秘书处</w:t>
            </w:r>
          </w:p>
          <w:p w:rsidR="003F716B" w:rsidRDefault="003F716B" w:rsidP="00772D2F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熊乐琴 18519344096  于颖娟 13651382805  </w:t>
            </w:r>
          </w:p>
        </w:tc>
      </w:tr>
    </w:tbl>
    <w:p w:rsidR="003F716B" w:rsidRDefault="003F716B" w:rsidP="003F716B"/>
    <w:p w:rsidR="003F716B" w:rsidRDefault="003F716B" w:rsidP="00AF4098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sectPr w:rsidR="003F716B" w:rsidSect="00533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36" w:rsidRDefault="00637636" w:rsidP="008F5E34">
      <w:r>
        <w:separator/>
      </w:r>
    </w:p>
  </w:endnote>
  <w:endnote w:type="continuationSeparator" w:id="1">
    <w:p w:rsidR="00637636" w:rsidRDefault="00637636" w:rsidP="008F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50DF86E-20AF-4CBD-A84D-D335F6AC5E3C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5B5233E-7CB7-4DE8-B7F4-3D76FFB4CFF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C88DEB6-279E-477B-925C-E4CC2E6BF554}"/>
    <w:embedBold r:id="rId4" w:subsetted="1" w:fontKey="{DDF68AFA-8B68-48BD-87C3-9B7BCD409507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5EF2D4E-9249-44C5-AAD3-2815BEC5332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36" w:rsidRDefault="00637636" w:rsidP="008F5E34">
      <w:r>
        <w:separator/>
      </w:r>
    </w:p>
  </w:footnote>
  <w:footnote w:type="continuationSeparator" w:id="1">
    <w:p w:rsidR="00637636" w:rsidRDefault="00637636" w:rsidP="008F5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462495"/>
    <w:multiLevelType w:val="singleLevel"/>
    <w:tmpl w:val="DF462495"/>
    <w:lvl w:ilvl="0">
      <w:start w:val="1"/>
      <w:numFmt w:val="decimal"/>
      <w:suff w:val="space"/>
      <w:lvlText w:val="%1."/>
      <w:lvlJc w:val="left"/>
      <w:pPr>
        <w:ind w:left="3040" w:firstLine="0"/>
      </w:pPr>
    </w:lvl>
  </w:abstractNum>
  <w:abstractNum w:abstractNumId="1">
    <w:nsid w:val="E0346CCB"/>
    <w:multiLevelType w:val="singleLevel"/>
    <w:tmpl w:val="E0346CCB"/>
    <w:lvl w:ilvl="0">
      <w:start w:val="1"/>
      <w:numFmt w:val="decimal"/>
      <w:suff w:val="space"/>
      <w:lvlText w:val="%1."/>
      <w:lvlJc w:val="left"/>
      <w:pPr>
        <w:ind w:left="30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59B"/>
    <w:rsid w:val="00067D64"/>
    <w:rsid w:val="000B5141"/>
    <w:rsid w:val="001B741A"/>
    <w:rsid w:val="001E6D8D"/>
    <w:rsid w:val="00244377"/>
    <w:rsid w:val="003412E2"/>
    <w:rsid w:val="003859A7"/>
    <w:rsid w:val="00394D7B"/>
    <w:rsid w:val="003D1324"/>
    <w:rsid w:val="003F280E"/>
    <w:rsid w:val="003F716B"/>
    <w:rsid w:val="00454E6F"/>
    <w:rsid w:val="004C3BA9"/>
    <w:rsid w:val="005022BC"/>
    <w:rsid w:val="005338C7"/>
    <w:rsid w:val="00637636"/>
    <w:rsid w:val="00717B26"/>
    <w:rsid w:val="00733A68"/>
    <w:rsid w:val="00733DD8"/>
    <w:rsid w:val="0073559B"/>
    <w:rsid w:val="00772D2F"/>
    <w:rsid w:val="007E71FA"/>
    <w:rsid w:val="00837BD8"/>
    <w:rsid w:val="008D5B60"/>
    <w:rsid w:val="008F5E34"/>
    <w:rsid w:val="009024DA"/>
    <w:rsid w:val="00946A17"/>
    <w:rsid w:val="009661A3"/>
    <w:rsid w:val="00A13AE8"/>
    <w:rsid w:val="00A24C12"/>
    <w:rsid w:val="00A659C8"/>
    <w:rsid w:val="00AC3B09"/>
    <w:rsid w:val="00AE5B11"/>
    <w:rsid w:val="00AF4098"/>
    <w:rsid w:val="00B43C80"/>
    <w:rsid w:val="00CD0E28"/>
    <w:rsid w:val="00CF7F7B"/>
    <w:rsid w:val="00D01D31"/>
    <w:rsid w:val="00D52C58"/>
    <w:rsid w:val="00E25E8F"/>
    <w:rsid w:val="00F22164"/>
    <w:rsid w:val="00F23B51"/>
    <w:rsid w:val="00F276D3"/>
    <w:rsid w:val="01ED1375"/>
    <w:rsid w:val="01F062A2"/>
    <w:rsid w:val="05872532"/>
    <w:rsid w:val="092B22D3"/>
    <w:rsid w:val="0930151C"/>
    <w:rsid w:val="0E0B0879"/>
    <w:rsid w:val="10A330EC"/>
    <w:rsid w:val="116A48A2"/>
    <w:rsid w:val="13262927"/>
    <w:rsid w:val="142C7FDF"/>
    <w:rsid w:val="15383A46"/>
    <w:rsid w:val="169E558C"/>
    <w:rsid w:val="1A76546C"/>
    <w:rsid w:val="1A8F13A8"/>
    <w:rsid w:val="1B516156"/>
    <w:rsid w:val="1D772D95"/>
    <w:rsid w:val="1D7A082B"/>
    <w:rsid w:val="241E1A28"/>
    <w:rsid w:val="26B67DC3"/>
    <w:rsid w:val="277F68BC"/>
    <w:rsid w:val="28FD0EF8"/>
    <w:rsid w:val="2ACA0DE1"/>
    <w:rsid w:val="2D833C1B"/>
    <w:rsid w:val="2FB64BDB"/>
    <w:rsid w:val="31B0083E"/>
    <w:rsid w:val="325922C5"/>
    <w:rsid w:val="32772C2F"/>
    <w:rsid w:val="337E08F4"/>
    <w:rsid w:val="3608295F"/>
    <w:rsid w:val="369C6D94"/>
    <w:rsid w:val="36E14365"/>
    <w:rsid w:val="389756E2"/>
    <w:rsid w:val="399B2796"/>
    <w:rsid w:val="3C483594"/>
    <w:rsid w:val="3D380BB6"/>
    <w:rsid w:val="3E77523C"/>
    <w:rsid w:val="3FAB39EE"/>
    <w:rsid w:val="400F7B49"/>
    <w:rsid w:val="449D625C"/>
    <w:rsid w:val="45256498"/>
    <w:rsid w:val="455908DE"/>
    <w:rsid w:val="47465283"/>
    <w:rsid w:val="4ABC6E23"/>
    <w:rsid w:val="4C923B39"/>
    <w:rsid w:val="4D493D6E"/>
    <w:rsid w:val="4F6C340B"/>
    <w:rsid w:val="501D6722"/>
    <w:rsid w:val="55CC01BC"/>
    <w:rsid w:val="56C82F2C"/>
    <w:rsid w:val="57176AB0"/>
    <w:rsid w:val="57746884"/>
    <w:rsid w:val="58AC7C91"/>
    <w:rsid w:val="58D20FD8"/>
    <w:rsid w:val="58EE1D1C"/>
    <w:rsid w:val="59FD2003"/>
    <w:rsid w:val="5A6E6176"/>
    <w:rsid w:val="6026379D"/>
    <w:rsid w:val="60735195"/>
    <w:rsid w:val="61835E69"/>
    <w:rsid w:val="645C2691"/>
    <w:rsid w:val="65A141EB"/>
    <w:rsid w:val="66D51829"/>
    <w:rsid w:val="67DF75A9"/>
    <w:rsid w:val="6856767D"/>
    <w:rsid w:val="68745106"/>
    <w:rsid w:val="69BD52EE"/>
    <w:rsid w:val="6AA74A47"/>
    <w:rsid w:val="6B0E0FA0"/>
    <w:rsid w:val="6B416300"/>
    <w:rsid w:val="6BA67591"/>
    <w:rsid w:val="72E67852"/>
    <w:rsid w:val="73417119"/>
    <w:rsid w:val="73980920"/>
    <w:rsid w:val="779F43B2"/>
    <w:rsid w:val="7B0A54A4"/>
    <w:rsid w:val="7B5A78A8"/>
    <w:rsid w:val="7C542111"/>
    <w:rsid w:val="7E92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8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3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3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5338C7"/>
    <w:rPr>
      <w:i/>
    </w:rPr>
  </w:style>
  <w:style w:type="character" w:customStyle="1" w:styleId="font21">
    <w:name w:val="font21"/>
    <w:basedOn w:val="a0"/>
    <w:qFormat/>
    <w:rsid w:val="005338C7"/>
    <w:rPr>
      <w:rFonts w:ascii="华文细黑" w:eastAsia="华文细黑" w:hAnsi="华文细黑" w:cs="华文细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338C7"/>
    <w:rPr>
      <w:rFonts w:ascii="华文细黑" w:eastAsia="华文细黑" w:hAnsi="华文细黑" w:cs="华文细黑" w:hint="eastAsia"/>
      <w:color w:val="E26B0A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rsid w:val="005338C7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5338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3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3F716B"/>
    <w:pPr>
      <w:ind w:leftChars="2500" w:left="100"/>
    </w:pPr>
  </w:style>
  <w:style w:type="character" w:customStyle="1" w:styleId="Char1">
    <w:name w:val="日期 Char"/>
    <w:basedOn w:val="a0"/>
    <w:link w:val="a6"/>
    <w:rsid w:val="003F716B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Hyperlink"/>
    <w:basedOn w:val="a0"/>
    <w:uiPriority w:val="99"/>
    <w:unhideWhenUsed/>
    <w:qFormat/>
    <w:rsid w:val="003F716B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AF40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8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3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3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5338C7"/>
    <w:rPr>
      <w:i/>
    </w:rPr>
  </w:style>
  <w:style w:type="character" w:customStyle="1" w:styleId="font21">
    <w:name w:val="font21"/>
    <w:basedOn w:val="a0"/>
    <w:qFormat/>
    <w:rsid w:val="005338C7"/>
    <w:rPr>
      <w:rFonts w:ascii="华文细黑" w:eastAsia="华文细黑" w:hAnsi="华文细黑" w:cs="华文细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338C7"/>
    <w:rPr>
      <w:rFonts w:ascii="华文细黑" w:eastAsia="华文细黑" w:hAnsi="华文细黑" w:cs="华文细黑" w:hint="eastAsia"/>
      <w:color w:val="E26B0A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rsid w:val="005338C7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5338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3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3F716B"/>
    <w:pPr>
      <w:ind w:leftChars="2500" w:left="100"/>
    </w:pPr>
  </w:style>
  <w:style w:type="character" w:customStyle="1" w:styleId="Char1">
    <w:name w:val="日期 Char"/>
    <w:basedOn w:val="a0"/>
    <w:link w:val="a6"/>
    <w:rsid w:val="003F716B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Hyperlink"/>
    <w:basedOn w:val="a0"/>
    <w:uiPriority w:val="99"/>
    <w:unhideWhenUsed/>
    <w:qFormat/>
    <w:rsid w:val="003F716B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AF40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ngxl@chinascm.org.c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E58B86F9-67A3-446B-8431-7DFEFD4A6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cflp</cp:lastModifiedBy>
  <cp:revision>3</cp:revision>
  <cp:lastPrinted>2020-08-26T00:58:00Z</cp:lastPrinted>
  <dcterms:created xsi:type="dcterms:W3CDTF">2020-08-26T06:33:00Z</dcterms:created>
  <dcterms:modified xsi:type="dcterms:W3CDTF">2020-08-26T11:37:00Z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_DocHome">
    <vt:i4>-295298923</vt:i4>
  </property>
</Properties>
</file>